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F9" w:rsidRPr="00013A32" w:rsidRDefault="00852099" w:rsidP="00013A32">
      <w:pPr>
        <w:ind w:firstLine="720"/>
        <w:rPr>
          <w:rFonts w:ascii="Sylfaen" w:hAnsi="Sylfaen"/>
        </w:rPr>
      </w:pPr>
      <w:r w:rsidRPr="00013A32">
        <w:rPr>
          <w:rFonts w:ascii="Sylfaen" w:hAnsi="Sylfaen"/>
        </w:rPr>
        <w:t>Հարգելի Հայտատուներ,</w:t>
      </w:r>
    </w:p>
    <w:p w:rsidR="00852099" w:rsidRPr="00013A32" w:rsidRDefault="00013A32" w:rsidP="00852099">
      <w:pPr>
        <w:pStyle w:val="BankNormal"/>
        <w:tabs>
          <w:tab w:val="left" w:pos="450"/>
        </w:tabs>
        <w:spacing w:after="0"/>
        <w:jc w:val="both"/>
        <w:rPr>
          <w:rFonts w:ascii="Sylfaen" w:hAnsi="Sylfaen" w:cs="Sylfaen"/>
          <w:spacing w:val="-2"/>
          <w:sz w:val="22"/>
          <w:szCs w:val="22"/>
        </w:rPr>
      </w:pPr>
      <w:r>
        <w:rPr>
          <w:rFonts w:ascii="Sylfaen" w:hAnsi="Sylfaen"/>
          <w:sz w:val="22"/>
          <w:szCs w:val="22"/>
        </w:rPr>
        <w:tab/>
      </w:r>
      <w:r w:rsidR="00852099" w:rsidRPr="00013A32">
        <w:rPr>
          <w:rFonts w:ascii="Sylfaen" w:hAnsi="Sylfaen"/>
          <w:sz w:val="22"/>
          <w:szCs w:val="22"/>
        </w:rPr>
        <w:t xml:space="preserve">Համաշխարհային բանկի </w:t>
      </w:r>
      <w:r w:rsidR="00852099" w:rsidRPr="00013A32">
        <w:rPr>
          <w:rFonts w:ascii="Sylfaen" w:hAnsi="Sylfaen"/>
          <w:spacing w:val="-2"/>
          <w:sz w:val="22"/>
          <w:szCs w:val="22"/>
        </w:rPr>
        <w:t>«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>Հարկային</w:t>
      </w:r>
      <w:r w:rsidR="00852099" w:rsidRPr="00013A32">
        <w:rPr>
          <w:rFonts w:ascii="Sylfaen" w:hAnsi="Sylfaen" w:cs="Times Armenian"/>
          <w:spacing w:val="-2"/>
          <w:sz w:val="22"/>
          <w:szCs w:val="22"/>
        </w:rPr>
        <w:t xml:space="preserve"> 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>վարչարարության</w:t>
      </w:r>
      <w:r w:rsidR="00852099" w:rsidRPr="00013A32">
        <w:rPr>
          <w:rFonts w:ascii="Sylfaen" w:hAnsi="Sylfaen" w:cs="Times Armenian"/>
          <w:spacing w:val="-2"/>
          <w:sz w:val="22"/>
          <w:szCs w:val="22"/>
        </w:rPr>
        <w:t xml:space="preserve"> 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>արդիականացման» վարկային ծրագրի շրջանակում</w:t>
      </w:r>
      <w:r w:rsidR="00874AFA" w:rsidRPr="00013A32">
        <w:rPr>
          <w:rFonts w:ascii="Sylfaen" w:hAnsi="Sylfaen" w:cs="Sylfaen"/>
          <w:spacing w:val="-2"/>
          <w:sz w:val="22"/>
          <w:szCs w:val="22"/>
        </w:rPr>
        <w:t xml:space="preserve"> </w:t>
      </w:r>
      <w:r w:rsidR="00852099" w:rsidRPr="00013A32">
        <w:rPr>
          <w:rFonts w:ascii="Sylfaen" w:hAnsi="Sylfaen"/>
          <w:b/>
          <w:sz w:val="22"/>
          <w:szCs w:val="22"/>
        </w:rPr>
        <w:t xml:space="preserve">ՀՀ ԿԱ ՊԵԿ-ի ենթակառուցվածքների համար վիրտուալ միջավայրի ստեղծման և տվյալների բազայի կազմակերպման համար սերվերների ձեռք բերման և ՀՀ ԿԱ ՊԵԿ-ի ներկայիս 3par ընթացիկ պահոցի թարմացման </w:t>
      </w:r>
      <w:r w:rsidR="00852099" w:rsidRPr="00013A32">
        <w:rPr>
          <w:rFonts w:ascii="Sylfaen" w:hAnsi="Sylfaen" w:cs="Sylfaen"/>
          <w:b/>
          <w:spacing w:val="-2"/>
          <w:sz w:val="22"/>
          <w:szCs w:val="22"/>
        </w:rPr>
        <w:t>համար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 xml:space="preserve"> </w:t>
      </w:r>
      <w:r w:rsidR="00874AFA" w:rsidRPr="00013A32">
        <w:rPr>
          <w:rFonts w:ascii="Sylfaen" w:hAnsi="Sylfaen" w:cs="Sylfaen"/>
          <w:spacing w:val="-2"/>
          <w:sz w:val="22"/>
          <w:szCs w:val="22"/>
        </w:rPr>
        <w:t xml:space="preserve">հայտարարված 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 xml:space="preserve">մրցույթի շրջանակում ստացվել </w:t>
      </w:r>
      <w:r w:rsidR="001B10F5">
        <w:rPr>
          <w:rFonts w:ascii="Sylfaen" w:hAnsi="Sylfaen" w:cs="Sylfaen"/>
          <w:spacing w:val="-2"/>
          <w:sz w:val="22"/>
          <w:szCs w:val="22"/>
        </w:rPr>
        <w:t xml:space="preserve">է </w:t>
      </w:r>
      <w:r w:rsidR="00874AFA" w:rsidRPr="00013A32">
        <w:rPr>
          <w:rFonts w:ascii="Sylfaen" w:hAnsi="Sylfaen" w:cs="Sylfaen"/>
          <w:spacing w:val="-2"/>
          <w:sz w:val="22"/>
          <w:szCs w:val="22"/>
        </w:rPr>
        <w:t xml:space="preserve">պարզաբանման </w:t>
      </w:r>
      <w:r w:rsidR="00852099" w:rsidRPr="00013A32">
        <w:rPr>
          <w:rFonts w:ascii="Sylfaen" w:hAnsi="Sylfaen" w:cs="Sylfaen"/>
          <w:spacing w:val="-2"/>
          <w:sz w:val="22"/>
          <w:szCs w:val="22"/>
        </w:rPr>
        <w:t>հարցադրում:</w:t>
      </w:r>
    </w:p>
    <w:p w:rsidR="00852099" w:rsidRPr="00013A32" w:rsidRDefault="00852099" w:rsidP="00852099">
      <w:pPr>
        <w:pStyle w:val="BankNormal"/>
        <w:tabs>
          <w:tab w:val="left" w:pos="450"/>
        </w:tabs>
        <w:spacing w:after="0"/>
        <w:jc w:val="both"/>
        <w:rPr>
          <w:rFonts w:ascii="Sylfaen" w:hAnsi="Sylfaen" w:cs="Times Armenian"/>
          <w:spacing w:val="-2"/>
          <w:sz w:val="22"/>
          <w:szCs w:val="22"/>
        </w:rPr>
      </w:pPr>
    </w:p>
    <w:p w:rsidR="00852099" w:rsidRPr="00013A32" w:rsidRDefault="00852099">
      <w:pPr>
        <w:rPr>
          <w:rFonts w:ascii="Sylfaen" w:hAnsi="Sylfaen"/>
        </w:rPr>
      </w:pPr>
      <w:r w:rsidRPr="00013A32">
        <w:rPr>
          <w:rFonts w:ascii="Sylfaen" w:hAnsi="Sylfaen"/>
        </w:rPr>
        <w:t>Ստորև ներկայացնում ենք հարցադրումը և պատասխանը`</w:t>
      </w:r>
    </w:p>
    <w:p w:rsidR="00EE7C87" w:rsidRPr="00013A32" w:rsidRDefault="00EE7C87" w:rsidP="00EE7C87">
      <w:pPr>
        <w:jc w:val="both"/>
        <w:rPr>
          <w:rFonts w:ascii="Sylfaen" w:hAnsi="Sylfaen" w:cs="Sylfaen"/>
        </w:rPr>
      </w:pPr>
      <w:r w:rsidRPr="00013A32">
        <w:rPr>
          <w:rFonts w:ascii="Sylfaen" w:hAnsi="Sylfaen"/>
          <w:b/>
        </w:rPr>
        <w:t>Հարց 1</w:t>
      </w:r>
      <w:r w:rsidRPr="00013A32">
        <w:rPr>
          <w:rFonts w:ascii="Sylfaen" w:hAnsi="Sylfaen"/>
        </w:rPr>
        <w:t xml:space="preserve">. </w:t>
      </w:r>
      <w:r w:rsidRPr="00013A32">
        <w:t>Storage(Upgrade) 1-</w:t>
      </w:r>
      <w:r w:rsidRPr="00013A32">
        <w:rPr>
          <w:rFonts w:ascii="Sylfaen" w:hAnsi="Sylfaen" w:cs="Sylfaen"/>
        </w:rPr>
        <w:t>ին</w:t>
      </w:r>
      <w:r w:rsidRPr="00013A32">
        <w:t xml:space="preserve">  </w:t>
      </w:r>
      <w:r w:rsidRPr="00013A32">
        <w:rPr>
          <w:rFonts w:ascii="Sylfaen" w:hAnsi="Sylfaen" w:cs="Sylfaen"/>
        </w:rPr>
        <w:t>կետով</w:t>
      </w:r>
      <w:r w:rsidRPr="00013A32">
        <w:t xml:space="preserve"> </w:t>
      </w:r>
      <w:r w:rsidRPr="00013A32">
        <w:rPr>
          <w:rFonts w:ascii="Sylfaen" w:hAnsi="Sylfaen" w:cs="Sylfaen"/>
        </w:rPr>
        <w:t>հարցված</w:t>
      </w:r>
      <w:r w:rsidRPr="00013A32">
        <w:t xml:space="preserve"> HP M6710 480GB 6G SAS 2.5IN MLC 5YR SSD </w:t>
      </w:r>
      <w:r w:rsidRPr="00013A32">
        <w:rPr>
          <w:rFonts w:ascii="Sylfaen" w:hAnsi="Sylfaen" w:cs="Sylfaen"/>
        </w:rPr>
        <w:t>սկավառակները</w:t>
      </w:r>
      <w:r w:rsidRPr="00013A32">
        <w:t xml:space="preserve">, </w:t>
      </w:r>
      <w:r w:rsidRPr="00013A32">
        <w:rPr>
          <w:rFonts w:ascii="Sylfaen" w:hAnsi="Sylfaen" w:cs="Sylfaen"/>
        </w:rPr>
        <w:t>համաձայն</w:t>
      </w:r>
      <w:r w:rsidRPr="00013A32">
        <w:t xml:space="preserve"> </w:t>
      </w:r>
      <w:r w:rsidRPr="00013A32">
        <w:rPr>
          <w:rFonts w:ascii="Sylfaen" w:hAnsi="Sylfaen" w:cs="Sylfaen"/>
        </w:rPr>
        <w:t>արտադրողի</w:t>
      </w:r>
      <w:r w:rsidRPr="00013A32">
        <w:t xml:space="preserve"> </w:t>
      </w:r>
      <w:r w:rsidRPr="00013A32">
        <w:rPr>
          <w:rFonts w:ascii="Sylfaen" w:hAnsi="Sylfaen" w:cs="Sylfaen"/>
        </w:rPr>
        <w:t>կողմից</w:t>
      </w:r>
      <w:r w:rsidRPr="00013A32">
        <w:t xml:space="preserve"> </w:t>
      </w:r>
      <w:r w:rsidRPr="00013A32">
        <w:rPr>
          <w:rFonts w:ascii="Sylfaen" w:hAnsi="Sylfaen" w:cs="Sylfaen"/>
        </w:rPr>
        <w:t>տրամադրված</w:t>
      </w:r>
      <w:r w:rsidRPr="00013A32">
        <w:t xml:space="preserve"> </w:t>
      </w:r>
      <w:r w:rsidRPr="00013A32">
        <w:rPr>
          <w:rFonts w:ascii="Sylfaen" w:hAnsi="Sylfaen" w:cs="Sylfaen"/>
        </w:rPr>
        <w:t>տեղեկատվության</w:t>
      </w:r>
      <w:r w:rsidRPr="00013A32">
        <w:t xml:space="preserve">, </w:t>
      </w:r>
      <w:r w:rsidRPr="00013A32">
        <w:rPr>
          <w:rFonts w:ascii="Sylfaen" w:hAnsi="Sylfaen" w:cs="Sylfaen"/>
        </w:rPr>
        <w:t>դուրս</w:t>
      </w:r>
      <w:r w:rsidRPr="00013A32">
        <w:t xml:space="preserve"> </w:t>
      </w:r>
      <w:r w:rsidRPr="00013A32">
        <w:rPr>
          <w:rFonts w:ascii="Sylfaen" w:hAnsi="Sylfaen" w:cs="Sylfaen"/>
        </w:rPr>
        <w:t>են</w:t>
      </w:r>
      <w:r w:rsidRPr="00013A32">
        <w:t xml:space="preserve"> </w:t>
      </w:r>
      <w:r w:rsidRPr="00013A32">
        <w:rPr>
          <w:rFonts w:ascii="Sylfaen" w:hAnsi="Sylfaen" w:cs="Sylfaen"/>
        </w:rPr>
        <w:t>եկել</w:t>
      </w:r>
      <w:r w:rsidRPr="00013A32">
        <w:t xml:space="preserve"> </w:t>
      </w:r>
      <w:r w:rsidRPr="00013A32">
        <w:rPr>
          <w:rFonts w:ascii="Sylfaen" w:hAnsi="Sylfaen" w:cs="Sylfaen"/>
        </w:rPr>
        <w:t>արտադրությունից։</w:t>
      </w:r>
      <w:r w:rsidRPr="00013A32">
        <w:t xml:space="preserve"> </w:t>
      </w:r>
      <w:r w:rsidRPr="00013A32">
        <w:rPr>
          <w:rFonts w:ascii="Sylfaen" w:hAnsi="Sylfaen" w:cs="Sylfaen"/>
        </w:rPr>
        <w:t>Արտադրողը</w:t>
      </w:r>
      <w:r w:rsidRPr="00013A32">
        <w:t xml:space="preserve"> </w:t>
      </w:r>
      <w:r w:rsidRPr="00013A32">
        <w:rPr>
          <w:rFonts w:ascii="Sylfaen" w:hAnsi="Sylfaen" w:cs="Sylfaen"/>
        </w:rPr>
        <w:t>որպես</w:t>
      </w:r>
      <w:r w:rsidRPr="00013A32">
        <w:t xml:space="preserve"> </w:t>
      </w:r>
      <w:r w:rsidRPr="00013A32">
        <w:rPr>
          <w:rFonts w:ascii="Sylfaen" w:hAnsi="Sylfaen" w:cs="Sylfaen"/>
        </w:rPr>
        <w:t>ուղղակի</w:t>
      </w:r>
      <w:r w:rsidRPr="00013A32">
        <w:t xml:space="preserve"> </w:t>
      </w:r>
      <w:r w:rsidRPr="00013A32">
        <w:rPr>
          <w:rFonts w:ascii="Sylfaen" w:hAnsi="Sylfaen" w:cs="Sylfaen"/>
        </w:rPr>
        <w:t>փոխարինող</w:t>
      </w:r>
      <w:r w:rsidRPr="00013A32">
        <w:t xml:space="preserve"> </w:t>
      </w:r>
      <w:r w:rsidRPr="00013A32">
        <w:rPr>
          <w:rFonts w:ascii="Sylfaen" w:hAnsi="Sylfaen" w:cs="Sylfaen"/>
        </w:rPr>
        <w:t>առաջարկում</w:t>
      </w:r>
      <w:r w:rsidRPr="00013A32">
        <w:t xml:space="preserve"> </w:t>
      </w:r>
      <w:r w:rsidRPr="00013A32">
        <w:rPr>
          <w:rFonts w:ascii="Sylfaen" w:hAnsi="Sylfaen" w:cs="Sylfaen"/>
        </w:rPr>
        <w:t>է</w:t>
      </w:r>
      <w:r w:rsidRPr="00013A32">
        <w:t xml:space="preserve"> N9Y07A HPE M6710 400GB SFF SSD: </w:t>
      </w:r>
      <w:r w:rsidRPr="00013A32">
        <w:rPr>
          <w:rFonts w:ascii="Sylfaen" w:hAnsi="Sylfaen" w:cs="Sylfaen"/>
        </w:rPr>
        <w:t>Անհրաժեշտության</w:t>
      </w:r>
      <w:r w:rsidRPr="00013A32">
        <w:t xml:space="preserve"> </w:t>
      </w:r>
      <w:r w:rsidRPr="00013A32">
        <w:rPr>
          <w:rFonts w:ascii="Sylfaen" w:hAnsi="Sylfaen" w:cs="Sylfaen"/>
        </w:rPr>
        <w:t>դեպքում</w:t>
      </w:r>
      <w:r w:rsidRPr="00013A32">
        <w:t xml:space="preserve"> </w:t>
      </w:r>
      <w:r w:rsidRPr="00013A32">
        <w:rPr>
          <w:rFonts w:ascii="Sylfaen" w:hAnsi="Sylfaen" w:cs="Sylfaen"/>
        </w:rPr>
        <w:t>պատրաստ</w:t>
      </w:r>
      <w:r w:rsidRPr="00013A32">
        <w:t xml:space="preserve"> </w:t>
      </w:r>
      <w:r w:rsidRPr="00013A32">
        <w:rPr>
          <w:rFonts w:ascii="Sylfaen" w:hAnsi="Sylfaen" w:cs="Sylfaen"/>
        </w:rPr>
        <w:t>ենք</w:t>
      </w:r>
      <w:r w:rsidRPr="00013A32">
        <w:t xml:space="preserve"> </w:t>
      </w:r>
      <w:r w:rsidRPr="00013A32">
        <w:rPr>
          <w:rFonts w:ascii="Sylfaen" w:hAnsi="Sylfaen" w:cs="Sylfaen"/>
        </w:rPr>
        <w:t>ներկայացնել</w:t>
      </w:r>
      <w:r w:rsidRPr="00013A32">
        <w:t xml:space="preserve"> </w:t>
      </w:r>
      <w:r w:rsidRPr="00013A32">
        <w:rPr>
          <w:rFonts w:ascii="Sylfaen" w:hAnsi="Sylfaen" w:cs="Sylfaen"/>
        </w:rPr>
        <w:t>արտադրողի</w:t>
      </w:r>
      <w:r w:rsidRPr="00013A32">
        <w:t xml:space="preserve"> </w:t>
      </w:r>
      <w:r w:rsidRPr="00013A32">
        <w:rPr>
          <w:rFonts w:ascii="Sylfaen" w:hAnsi="Sylfaen" w:cs="Sylfaen"/>
        </w:rPr>
        <w:t>կողմից</w:t>
      </w:r>
      <w:r w:rsidRPr="00013A32">
        <w:t xml:space="preserve"> </w:t>
      </w:r>
      <w:r w:rsidRPr="00013A32">
        <w:rPr>
          <w:rFonts w:ascii="Sylfaen" w:hAnsi="Sylfaen" w:cs="Sylfaen"/>
        </w:rPr>
        <w:t>տվյալ</w:t>
      </w:r>
      <w:r w:rsidRPr="00013A32">
        <w:t xml:space="preserve"> </w:t>
      </w:r>
      <w:r w:rsidRPr="00013A32">
        <w:rPr>
          <w:rFonts w:ascii="Sylfaen" w:hAnsi="Sylfaen" w:cs="Sylfaen"/>
        </w:rPr>
        <w:t>տեղեկատվությունը</w:t>
      </w:r>
      <w:r w:rsidRPr="00013A32">
        <w:t xml:space="preserve"> </w:t>
      </w:r>
      <w:r w:rsidRPr="00013A32">
        <w:rPr>
          <w:rFonts w:ascii="Sylfaen" w:hAnsi="Sylfaen" w:cs="Sylfaen"/>
        </w:rPr>
        <w:t>հաստատող</w:t>
      </w:r>
      <w:r w:rsidRPr="00013A32">
        <w:t xml:space="preserve"> </w:t>
      </w:r>
      <w:r w:rsidRPr="00013A32">
        <w:rPr>
          <w:rFonts w:ascii="Sylfaen" w:hAnsi="Sylfaen" w:cs="Sylfaen"/>
        </w:rPr>
        <w:t>նամակ։ Խնդրում</w:t>
      </w:r>
      <w:r w:rsidRPr="00013A32">
        <w:t xml:space="preserve"> </w:t>
      </w:r>
      <w:r w:rsidRPr="00013A32">
        <w:rPr>
          <w:rFonts w:ascii="Sylfaen" w:hAnsi="Sylfaen" w:cs="Sylfaen"/>
        </w:rPr>
        <w:t>ենք</w:t>
      </w:r>
      <w:r w:rsidRPr="00013A32">
        <w:t xml:space="preserve"> </w:t>
      </w:r>
      <w:r w:rsidRPr="00013A32">
        <w:rPr>
          <w:rFonts w:ascii="Sylfaen" w:hAnsi="Sylfaen" w:cs="Sylfaen"/>
        </w:rPr>
        <w:t>հաստատել</w:t>
      </w:r>
      <w:r w:rsidRPr="00013A32">
        <w:t xml:space="preserve"> </w:t>
      </w:r>
      <w:r w:rsidRPr="00013A32">
        <w:rPr>
          <w:rFonts w:ascii="Sylfaen" w:hAnsi="Sylfaen" w:cs="Sylfaen"/>
        </w:rPr>
        <w:t>նման</w:t>
      </w:r>
      <w:r w:rsidRPr="00013A32">
        <w:t xml:space="preserve"> </w:t>
      </w:r>
      <w:r w:rsidRPr="00013A32">
        <w:rPr>
          <w:rFonts w:ascii="Sylfaen" w:hAnsi="Sylfaen" w:cs="Sylfaen"/>
        </w:rPr>
        <w:t>փոփոխության</w:t>
      </w:r>
      <w:r w:rsidRPr="00013A32">
        <w:t xml:space="preserve"> </w:t>
      </w:r>
      <w:r w:rsidRPr="00013A32">
        <w:rPr>
          <w:rFonts w:ascii="Sylfaen" w:hAnsi="Sylfaen" w:cs="Sylfaen"/>
        </w:rPr>
        <w:t>ընդունելիությունը։</w:t>
      </w:r>
    </w:p>
    <w:p w:rsidR="00EE7C87" w:rsidRPr="00013A32" w:rsidRDefault="00EE7C87" w:rsidP="00EE7C87">
      <w:pPr>
        <w:jc w:val="both"/>
        <w:rPr>
          <w:rFonts w:ascii="Sylfaen" w:eastAsia="Times New Roman" w:hAnsi="Sylfaen"/>
        </w:rPr>
      </w:pPr>
      <w:r w:rsidRPr="00013A32">
        <w:rPr>
          <w:rFonts w:ascii="Sylfaen" w:hAnsi="Sylfaen" w:cs="Sylfaen"/>
          <w:b/>
        </w:rPr>
        <w:t xml:space="preserve">Պատասխան 1. </w:t>
      </w:r>
      <w:r w:rsidRPr="00013A32">
        <w:rPr>
          <w:rFonts w:ascii="Sylfaen" w:eastAsia="Times New Roman" w:hAnsi="Sylfaen"/>
          <w:color w:val="000000"/>
        </w:rPr>
        <w:t>Հաշվի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առնելով այն հանգամանքը, որ հարցման մեջ նշված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տեղեկատվությունը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հաստատվել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է</w:t>
      </w:r>
      <w:r w:rsidRPr="00013A32">
        <w:rPr>
          <w:rFonts w:ascii="Sylfaen" w:eastAsia="Times New Roman" w:hAnsi="Sylfaen" w:cs="Courier New"/>
          <w:color w:val="000000"/>
        </w:rPr>
        <w:t xml:space="preserve"> HP-</w:t>
      </w:r>
      <w:r w:rsidRPr="00013A32">
        <w:rPr>
          <w:rFonts w:ascii="Sylfaen" w:eastAsia="Times New Roman" w:hAnsi="Sylfaen"/>
          <w:color w:val="000000"/>
        </w:rPr>
        <w:t>֊ի</w:t>
      </w:r>
      <w:r w:rsidRPr="00013A32">
        <w:rPr>
          <w:rFonts w:ascii="Sylfaen" w:eastAsia="Times New Roman" w:hAnsi="Sylfaen" w:cs="Courier New"/>
          <w:color w:val="000000"/>
        </w:rPr>
        <w:t xml:space="preserve"> Հ</w:t>
      </w:r>
      <w:r w:rsidRPr="00013A32">
        <w:rPr>
          <w:rFonts w:ascii="Sylfaen" w:eastAsia="Times New Roman" w:hAnsi="Sylfaen"/>
          <w:color w:val="000000"/>
        </w:rPr>
        <w:t>այաստանյան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ներկայացուչցի</w:t>
      </w:r>
      <w:r w:rsidRPr="00013A32">
        <w:rPr>
          <w:rFonts w:ascii="Sylfaen" w:eastAsia="Times New Roman" w:hAnsi="Sylfaen" w:cs="Courier New"/>
          <w:color w:val="000000"/>
        </w:rPr>
        <w:t xml:space="preserve"> </w:t>
      </w:r>
      <w:r w:rsidRPr="00013A32">
        <w:rPr>
          <w:rFonts w:ascii="Sylfaen" w:eastAsia="Times New Roman" w:hAnsi="Sylfaen"/>
          <w:color w:val="000000"/>
        </w:rPr>
        <w:t>կողմից,</w:t>
      </w:r>
      <w:r w:rsidRPr="00013A32">
        <w:rPr>
          <w:rFonts w:ascii="Sylfaen" w:eastAsia="Times New Roman" w:hAnsi="Sylfaen" w:cs="Courier New"/>
          <w:color w:val="000000"/>
        </w:rPr>
        <w:t xml:space="preserve">  Տեխնիկական մասնագրերի Storage (Upgrade) </w:t>
      </w:r>
      <w:r w:rsidRPr="00013A32">
        <w:rPr>
          <w:rFonts w:ascii="Sylfaen" w:eastAsia="Times New Roman" w:hAnsi="Sylfaen"/>
          <w:color w:val="000000"/>
        </w:rPr>
        <w:t xml:space="preserve">տողի տեխնիկական բնութագիրը փոփոխվել է։ </w:t>
      </w:r>
      <w:r w:rsidR="001260A9" w:rsidRPr="00013A32">
        <w:rPr>
          <w:rFonts w:ascii="Sylfaen" w:eastAsia="Times New Roman" w:hAnsi="Sylfaen"/>
          <w:color w:val="000000"/>
        </w:rPr>
        <w:t xml:space="preserve">Փոփոխության է ենթարկվել նաև մրցույթի հայտերի ներկայացման վերջնաժամկետը, այն երկարաձգվել է մինչև ս.թ. հունիսի </w:t>
      </w:r>
      <w:r w:rsidR="00CA3748">
        <w:rPr>
          <w:rFonts w:ascii="Sylfaen" w:eastAsia="Times New Roman" w:hAnsi="Sylfaen"/>
          <w:color w:val="000000"/>
        </w:rPr>
        <w:t>26</w:t>
      </w:r>
      <w:r w:rsidR="001260A9" w:rsidRPr="00013A32">
        <w:rPr>
          <w:rFonts w:ascii="Sylfaen" w:eastAsia="Times New Roman" w:hAnsi="Sylfaen"/>
          <w:color w:val="000000"/>
        </w:rPr>
        <w:t xml:space="preserve">-ը: Նշված փոփոխությունները ներառվել են կից ներկայացվող </w:t>
      </w:r>
      <w:r w:rsidRPr="00013A32">
        <w:rPr>
          <w:rFonts w:ascii="Sylfaen" w:eastAsia="Times New Roman" w:hAnsi="Sylfaen"/>
          <w:color w:val="000000"/>
        </w:rPr>
        <w:t xml:space="preserve">Մրցութային փաստաթղթերի Փոփոխության մեջ: </w:t>
      </w:r>
    </w:p>
    <w:p w:rsidR="00EE7C87" w:rsidRPr="00013A32" w:rsidRDefault="001260A9" w:rsidP="001260A9">
      <w:pPr>
        <w:jc w:val="both"/>
      </w:pPr>
      <w:r w:rsidRPr="00013A32">
        <w:rPr>
          <w:rFonts w:ascii="Sylfaen" w:hAnsi="Sylfaen" w:cs="Sylfaen"/>
          <w:b/>
        </w:rPr>
        <w:t>Հարց 2.</w:t>
      </w:r>
      <w:r w:rsidRPr="00013A32">
        <w:rPr>
          <w:rFonts w:ascii="Sylfaen" w:hAnsi="Sylfaen" w:cs="Sylfaen"/>
        </w:rPr>
        <w:t xml:space="preserve"> Հաշվի</w:t>
      </w:r>
      <w:r w:rsidRPr="00013A32">
        <w:t xml:space="preserve"> </w:t>
      </w:r>
      <w:r w:rsidRPr="00013A32">
        <w:rPr>
          <w:rFonts w:ascii="Sylfaen" w:hAnsi="Sylfaen" w:cs="Sylfaen"/>
        </w:rPr>
        <w:t>առնելով</w:t>
      </w:r>
      <w:r w:rsidRPr="00013A32">
        <w:t xml:space="preserve">, </w:t>
      </w:r>
      <w:r w:rsidRPr="00013A32">
        <w:rPr>
          <w:rFonts w:ascii="Sylfaen" w:hAnsi="Sylfaen" w:cs="Sylfaen"/>
        </w:rPr>
        <w:t>որ</w:t>
      </w:r>
      <w:r w:rsidRPr="00013A32">
        <w:t xml:space="preserve"> </w:t>
      </w:r>
      <w:r w:rsidRPr="00013A32">
        <w:rPr>
          <w:rFonts w:ascii="Sylfaen" w:hAnsi="Sylfaen" w:cs="Sylfaen"/>
        </w:rPr>
        <w:t>սույն</w:t>
      </w:r>
      <w:r w:rsidRPr="00013A32">
        <w:t xml:space="preserve"> </w:t>
      </w:r>
      <w:r w:rsidRPr="00013A32">
        <w:rPr>
          <w:rFonts w:ascii="Sylfaen" w:hAnsi="Sylfaen" w:cs="Sylfaen"/>
        </w:rPr>
        <w:t>մրցույթի</w:t>
      </w:r>
      <w:r w:rsidRPr="00013A32">
        <w:t xml:space="preserve"> </w:t>
      </w:r>
      <w:r w:rsidRPr="00013A32">
        <w:rPr>
          <w:rFonts w:ascii="Sylfaen" w:hAnsi="Sylfaen" w:cs="Sylfaen"/>
        </w:rPr>
        <w:t>բանկային</w:t>
      </w:r>
      <w:r w:rsidRPr="00013A32">
        <w:t xml:space="preserve"> </w:t>
      </w:r>
      <w:r w:rsidRPr="00013A32">
        <w:rPr>
          <w:rFonts w:ascii="Sylfaen" w:hAnsi="Sylfaen" w:cs="Sylfaen"/>
        </w:rPr>
        <w:t>երաշխիքի</w:t>
      </w:r>
      <w:r w:rsidRPr="00013A32">
        <w:t xml:space="preserve"> </w:t>
      </w:r>
      <w:r w:rsidRPr="00013A32">
        <w:rPr>
          <w:rFonts w:ascii="Sylfaen" w:hAnsi="Sylfaen" w:cs="Sylfaen"/>
        </w:rPr>
        <w:t>տեքստում</w:t>
      </w:r>
      <w:r w:rsidRPr="00013A32">
        <w:t xml:space="preserve"> </w:t>
      </w:r>
      <w:r w:rsidRPr="00013A32">
        <w:rPr>
          <w:rFonts w:ascii="Sylfaen" w:hAnsi="Sylfaen" w:cs="Sylfaen"/>
        </w:rPr>
        <w:t>կան</w:t>
      </w:r>
      <w:r w:rsidRPr="00013A32">
        <w:t xml:space="preserve"> </w:t>
      </w:r>
      <w:r w:rsidRPr="00013A32">
        <w:rPr>
          <w:rFonts w:ascii="Sylfaen" w:hAnsi="Sylfaen" w:cs="Sylfaen"/>
        </w:rPr>
        <w:t>իմաստային</w:t>
      </w:r>
      <w:r w:rsidRPr="00013A32">
        <w:t xml:space="preserve"> </w:t>
      </w:r>
      <w:r w:rsidRPr="00013A32">
        <w:rPr>
          <w:rFonts w:ascii="Sylfaen" w:hAnsi="Sylfaen" w:cs="Sylfaen"/>
        </w:rPr>
        <w:t>անհամապատասխանություններ՝</w:t>
      </w:r>
      <w:r w:rsidRPr="00013A32">
        <w:t xml:space="preserve"> </w:t>
      </w:r>
      <w:r w:rsidRPr="00013A32">
        <w:rPr>
          <w:rFonts w:ascii="Sylfaen" w:hAnsi="Sylfaen" w:cs="Sylfaen"/>
        </w:rPr>
        <w:t>կից</w:t>
      </w:r>
      <w:r w:rsidRPr="00013A32">
        <w:t xml:space="preserve"> </w:t>
      </w:r>
      <w:r w:rsidRPr="00013A32">
        <w:rPr>
          <w:rFonts w:ascii="Sylfaen" w:hAnsi="Sylfaen" w:cs="Sylfaen"/>
        </w:rPr>
        <w:t>ուղարկում</w:t>
      </w:r>
      <w:r w:rsidRPr="00013A32">
        <w:t xml:space="preserve"> </w:t>
      </w:r>
      <w:r w:rsidRPr="00013A32">
        <w:rPr>
          <w:rFonts w:ascii="Sylfaen" w:hAnsi="Sylfaen" w:cs="Sylfaen"/>
        </w:rPr>
        <w:t>եմ</w:t>
      </w:r>
      <w:r w:rsidRPr="00013A32">
        <w:t xml:space="preserve"> </w:t>
      </w:r>
      <w:r w:rsidRPr="00013A32">
        <w:rPr>
          <w:rFonts w:ascii="Sylfaen" w:hAnsi="Sylfaen" w:cs="Sylfaen"/>
        </w:rPr>
        <w:t>երաշխիքի</w:t>
      </w:r>
      <w:r w:rsidRPr="00013A32">
        <w:t xml:space="preserve"> </w:t>
      </w:r>
      <w:r w:rsidRPr="00013A32">
        <w:rPr>
          <w:rFonts w:ascii="Sylfaen" w:hAnsi="Sylfaen" w:cs="Sylfaen"/>
        </w:rPr>
        <w:t>տեքստը</w:t>
      </w:r>
      <w:r w:rsidRPr="00013A32">
        <w:t xml:space="preserve"> </w:t>
      </w:r>
      <w:r w:rsidRPr="00013A32">
        <w:rPr>
          <w:rFonts w:ascii="Sylfaen" w:hAnsi="Sylfaen" w:cs="Sylfaen"/>
        </w:rPr>
        <w:t>խմբագրված</w:t>
      </w:r>
      <w:r w:rsidRPr="00013A32">
        <w:t xml:space="preserve">, </w:t>
      </w:r>
      <w:r w:rsidRPr="00013A32">
        <w:rPr>
          <w:rFonts w:ascii="Sylfaen" w:hAnsi="Sylfaen" w:cs="Sylfaen"/>
        </w:rPr>
        <w:t>բարելավված</w:t>
      </w:r>
      <w:r w:rsidRPr="00013A32">
        <w:t xml:space="preserve"> </w:t>
      </w:r>
      <w:r w:rsidRPr="00013A32">
        <w:rPr>
          <w:rFonts w:ascii="Sylfaen" w:hAnsi="Sylfaen" w:cs="Sylfaen"/>
        </w:rPr>
        <w:t>ձևաչափով</w:t>
      </w:r>
      <w:r w:rsidRPr="00013A32">
        <w:t xml:space="preserve"> </w:t>
      </w:r>
      <w:r w:rsidRPr="00013A32">
        <w:rPr>
          <w:rFonts w:ascii="Sylfaen" w:hAnsi="Sylfaen" w:cs="Sylfaen"/>
        </w:rPr>
        <w:t>և</w:t>
      </w:r>
      <w:r w:rsidRPr="00013A32">
        <w:t xml:space="preserve"> </w:t>
      </w:r>
      <w:r w:rsidRPr="00013A32">
        <w:rPr>
          <w:rFonts w:ascii="Sylfaen" w:hAnsi="Sylfaen" w:cs="Sylfaen"/>
        </w:rPr>
        <w:t>առանց</w:t>
      </w:r>
      <w:r w:rsidRPr="00013A32">
        <w:t xml:space="preserve"> </w:t>
      </w:r>
      <w:r w:rsidRPr="00013A32">
        <w:rPr>
          <w:rFonts w:ascii="Sylfaen" w:hAnsi="Sylfaen" w:cs="Sylfaen"/>
        </w:rPr>
        <w:t>բովանդակային</w:t>
      </w:r>
      <w:r w:rsidRPr="00013A32">
        <w:t xml:space="preserve"> </w:t>
      </w:r>
      <w:r w:rsidRPr="00013A32">
        <w:rPr>
          <w:rFonts w:ascii="Sylfaen" w:hAnsi="Sylfaen" w:cs="Sylfaen"/>
        </w:rPr>
        <w:t>փոփոխությունների</w:t>
      </w:r>
      <w:r w:rsidRPr="00013A32">
        <w:t xml:space="preserve">: </w:t>
      </w:r>
      <w:r w:rsidRPr="00013A32">
        <w:rPr>
          <w:rFonts w:ascii="Sylfaen" w:hAnsi="Sylfaen" w:cs="Sylfaen"/>
        </w:rPr>
        <w:t>Խնդրում</w:t>
      </w:r>
      <w:r w:rsidRPr="00013A32">
        <w:t xml:space="preserve"> </w:t>
      </w:r>
      <w:r w:rsidRPr="00013A32">
        <w:rPr>
          <w:rFonts w:ascii="Sylfaen" w:hAnsi="Sylfaen" w:cs="Sylfaen"/>
        </w:rPr>
        <w:t>եմ</w:t>
      </w:r>
      <w:r w:rsidRPr="00013A32">
        <w:t xml:space="preserve"> </w:t>
      </w:r>
      <w:r w:rsidRPr="00013A32">
        <w:rPr>
          <w:rFonts w:ascii="Sylfaen" w:hAnsi="Sylfaen" w:cs="Sylfaen"/>
        </w:rPr>
        <w:t>նշել</w:t>
      </w:r>
      <w:r w:rsidRPr="00013A32">
        <w:t>/</w:t>
      </w:r>
      <w:r w:rsidRPr="00013A32">
        <w:rPr>
          <w:rFonts w:ascii="Sylfaen" w:hAnsi="Sylfaen" w:cs="Sylfaen"/>
        </w:rPr>
        <w:t>պարզաբանել</w:t>
      </w:r>
      <w:r w:rsidRPr="00013A32">
        <w:t xml:space="preserve">, </w:t>
      </w:r>
      <w:r w:rsidRPr="00013A32">
        <w:rPr>
          <w:rFonts w:ascii="Sylfaen" w:hAnsi="Sylfaen" w:cs="Sylfaen"/>
        </w:rPr>
        <w:t>արդյոք</w:t>
      </w:r>
      <w:r w:rsidRPr="00013A32">
        <w:t xml:space="preserve"> </w:t>
      </w:r>
      <w:r w:rsidRPr="00013A32">
        <w:rPr>
          <w:rFonts w:ascii="Sylfaen" w:hAnsi="Sylfaen" w:cs="Sylfaen"/>
        </w:rPr>
        <w:t>ընդունելի</w:t>
      </w:r>
      <w:r w:rsidRPr="00013A32">
        <w:t xml:space="preserve"> </w:t>
      </w:r>
      <w:r w:rsidRPr="00013A32">
        <w:rPr>
          <w:rFonts w:ascii="Sylfaen" w:hAnsi="Sylfaen" w:cs="Sylfaen"/>
        </w:rPr>
        <w:t>է</w:t>
      </w:r>
      <w:r w:rsidRPr="00013A32">
        <w:t xml:space="preserve"> </w:t>
      </w:r>
      <w:r w:rsidRPr="00013A32">
        <w:rPr>
          <w:rFonts w:ascii="Sylfaen" w:hAnsi="Sylfaen" w:cs="Sylfaen"/>
        </w:rPr>
        <w:t>բանկային</w:t>
      </w:r>
      <w:r w:rsidRPr="00013A32">
        <w:t xml:space="preserve"> </w:t>
      </w:r>
      <w:r w:rsidRPr="00013A32">
        <w:rPr>
          <w:rFonts w:ascii="Sylfaen" w:hAnsi="Sylfaen" w:cs="Sylfaen"/>
        </w:rPr>
        <w:t>երաշխիքի</w:t>
      </w:r>
      <w:r w:rsidRPr="00013A32">
        <w:t xml:space="preserve"> </w:t>
      </w:r>
      <w:r w:rsidRPr="00013A32">
        <w:rPr>
          <w:rFonts w:ascii="Sylfaen" w:hAnsi="Sylfaen" w:cs="Sylfaen"/>
        </w:rPr>
        <w:t>տեքստի</w:t>
      </w:r>
      <w:r w:rsidRPr="00013A32">
        <w:t xml:space="preserve"> </w:t>
      </w:r>
      <w:r w:rsidRPr="00013A32">
        <w:rPr>
          <w:rFonts w:ascii="Sylfaen" w:hAnsi="Sylfaen" w:cs="Sylfaen"/>
        </w:rPr>
        <w:t>սույն</w:t>
      </w:r>
      <w:r w:rsidRPr="00013A32">
        <w:t xml:space="preserve"> </w:t>
      </w:r>
      <w:r w:rsidRPr="00013A32">
        <w:rPr>
          <w:rFonts w:ascii="Sylfaen" w:hAnsi="Sylfaen" w:cs="Sylfaen"/>
        </w:rPr>
        <w:t>տարբերակը</w:t>
      </w:r>
      <w:r w:rsidRPr="00013A32">
        <w:t>:</w:t>
      </w:r>
    </w:p>
    <w:p w:rsidR="001260A9" w:rsidRPr="00013A32" w:rsidRDefault="001260A9" w:rsidP="001260A9">
      <w:pPr>
        <w:jc w:val="both"/>
        <w:rPr>
          <w:rFonts w:ascii="Sylfaen" w:hAnsi="Sylfaen"/>
        </w:rPr>
      </w:pPr>
      <w:r w:rsidRPr="00013A32">
        <w:rPr>
          <w:rFonts w:ascii="Sylfaen" w:hAnsi="Sylfaen"/>
          <w:b/>
        </w:rPr>
        <w:t>Պատասխան</w:t>
      </w:r>
      <w:r w:rsidR="00B26BA3" w:rsidRPr="00013A32">
        <w:rPr>
          <w:rFonts w:ascii="Sylfaen" w:hAnsi="Sylfaen"/>
          <w:b/>
        </w:rPr>
        <w:t xml:space="preserve"> </w:t>
      </w:r>
      <w:r w:rsidRPr="00013A32">
        <w:rPr>
          <w:rFonts w:ascii="Sylfaen" w:hAnsi="Sylfaen"/>
          <w:b/>
        </w:rPr>
        <w:t>2.</w:t>
      </w:r>
      <w:r w:rsidR="00B26BA3" w:rsidRPr="00013A32">
        <w:rPr>
          <w:rFonts w:ascii="Sylfaen" w:hAnsi="Sylfaen"/>
          <w:b/>
        </w:rPr>
        <w:t xml:space="preserve"> </w:t>
      </w:r>
      <w:r w:rsidRPr="00013A32">
        <w:rPr>
          <w:rFonts w:ascii="Sylfaen" w:hAnsi="Sylfaen"/>
        </w:rPr>
        <w:t>Թարգմանության հետևանքով առաջացած անհամապատասխանությունները</w:t>
      </w:r>
      <w:r w:rsidR="00B26BA3" w:rsidRPr="00013A32">
        <w:rPr>
          <w:rFonts w:ascii="Sylfaen" w:hAnsi="Sylfaen"/>
        </w:rPr>
        <w:t xml:space="preserve"> </w:t>
      </w:r>
      <w:r w:rsidRPr="00013A32">
        <w:rPr>
          <w:rFonts w:ascii="Sylfaen" w:hAnsi="Sylfaen"/>
        </w:rPr>
        <w:t>վերանայվել են և կից ներկայացնում ենք Բանկային երաշխիքի վերանայված տ</w:t>
      </w:r>
      <w:r w:rsidR="00CA3748">
        <w:rPr>
          <w:rFonts w:ascii="Sylfaen" w:hAnsi="Sylfaen"/>
        </w:rPr>
        <w:t>արբերակը, որը հանդիսանում է Համաշխարհային Բանկի ստանդարտ ձևաչափ և փոփոխության ենթակա չէ</w:t>
      </w:r>
      <w:r w:rsidRPr="00013A32">
        <w:rPr>
          <w:rFonts w:ascii="Sylfaen" w:hAnsi="Sylfaen"/>
        </w:rPr>
        <w:t xml:space="preserve">: </w:t>
      </w:r>
    </w:p>
    <w:p w:rsidR="001260A9" w:rsidRPr="00013A32" w:rsidRDefault="001260A9" w:rsidP="001260A9">
      <w:pPr>
        <w:jc w:val="both"/>
      </w:pPr>
      <w:r w:rsidRPr="00013A32">
        <w:rPr>
          <w:rFonts w:ascii="Sylfaen" w:hAnsi="Sylfaen"/>
          <w:b/>
        </w:rPr>
        <w:t>Հարց 3.</w:t>
      </w:r>
      <w:r w:rsidRPr="00013A32">
        <w:rPr>
          <w:rFonts w:ascii="Sylfaen" w:hAnsi="Sylfaen"/>
        </w:rPr>
        <w:t xml:space="preserve"> </w:t>
      </w:r>
      <w:r w:rsidRPr="00013A32">
        <w:rPr>
          <w:rFonts w:ascii="Sylfaen" w:hAnsi="Sylfaen" w:cs="Sylfaen"/>
        </w:rPr>
        <w:t>Խնդրում</w:t>
      </w:r>
      <w:r w:rsidRPr="00013A32">
        <w:t xml:space="preserve"> </w:t>
      </w:r>
      <w:r w:rsidRPr="00013A32">
        <w:rPr>
          <w:rFonts w:ascii="Sylfaen" w:hAnsi="Sylfaen" w:cs="Sylfaen"/>
        </w:rPr>
        <w:t>եմ</w:t>
      </w:r>
      <w:r w:rsidRPr="00013A32">
        <w:t xml:space="preserve"> </w:t>
      </w:r>
      <w:r w:rsidRPr="00013A32">
        <w:rPr>
          <w:rFonts w:ascii="Sylfaen" w:hAnsi="Sylfaen" w:cs="Sylfaen"/>
        </w:rPr>
        <w:t>պարզաբանել`</w:t>
      </w:r>
      <w:r w:rsidRPr="00013A32">
        <w:t xml:space="preserve">1. </w:t>
      </w:r>
      <w:r w:rsidRPr="00013A32">
        <w:rPr>
          <w:rFonts w:ascii="Sylfaen" w:hAnsi="Sylfaen" w:cs="Sylfaen"/>
        </w:rPr>
        <w:t>Արդյոք</w:t>
      </w:r>
      <w:r w:rsidRPr="00013A32">
        <w:t xml:space="preserve"> </w:t>
      </w:r>
      <w:r w:rsidRPr="00013A32">
        <w:rPr>
          <w:rFonts w:ascii="Sylfaen" w:hAnsi="Sylfaen" w:cs="Sylfaen"/>
        </w:rPr>
        <w:t>անհրաժեշտ</w:t>
      </w:r>
      <w:r w:rsidRPr="00013A32">
        <w:t xml:space="preserve"> </w:t>
      </w:r>
      <w:r w:rsidRPr="00013A32">
        <w:rPr>
          <w:rFonts w:ascii="Sylfaen" w:hAnsi="Sylfaen" w:cs="Sylfaen"/>
        </w:rPr>
        <w:t>է</w:t>
      </w:r>
      <w:r w:rsidRPr="00013A32">
        <w:t xml:space="preserve"> </w:t>
      </w:r>
      <w:r w:rsidRPr="00013A32">
        <w:rPr>
          <w:rFonts w:ascii="Sylfaen" w:hAnsi="Sylfaen" w:cs="Sylfaen"/>
        </w:rPr>
        <w:t>հայտի</w:t>
      </w:r>
      <w:r w:rsidRPr="00013A32">
        <w:t xml:space="preserve"> </w:t>
      </w:r>
      <w:r w:rsidRPr="00013A32">
        <w:rPr>
          <w:rFonts w:ascii="Sylfaen" w:hAnsi="Sylfaen" w:cs="Sylfaen"/>
        </w:rPr>
        <w:t>բոլոր</w:t>
      </w:r>
      <w:r w:rsidRPr="00013A32">
        <w:t xml:space="preserve"> </w:t>
      </w:r>
      <w:r w:rsidRPr="00013A32">
        <w:rPr>
          <w:rFonts w:ascii="Sylfaen" w:hAnsi="Sylfaen" w:cs="Sylfaen"/>
        </w:rPr>
        <w:t>էջերը</w:t>
      </w:r>
      <w:r w:rsidRPr="00013A32">
        <w:t xml:space="preserve"> </w:t>
      </w:r>
      <w:r w:rsidRPr="00013A32">
        <w:rPr>
          <w:rFonts w:ascii="Sylfaen" w:hAnsi="Sylfaen" w:cs="Sylfaen"/>
        </w:rPr>
        <w:t>ներկայացնել</w:t>
      </w:r>
      <w:r w:rsidRPr="00013A32">
        <w:t xml:space="preserve"> </w:t>
      </w:r>
      <w:r w:rsidRPr="00013A32">
        <w:rPr>
          <w:rFonts w:ascii="Sylfaen" w:hAnsi="Sylfaen" w:cs="Sylfaen"/>
        </w:rPr>
        <w:t>մասնակից</w:t>
      </w:r>
      <w:r w:rsidRPr="00013A32">
        <w:t xml:space="preserve"> </w:t>
      </w:r>
      <w:r w:rsidRPr="00013A32">
        <w:rPr>
          <w:rFonts w:ascii="Sylfaen" w:hAnsi="Sylfaen" w:cs="Sylfaen"/>
        </w:rPr>
        <w:t>ընկերության</w:t>
      </w:r>
      <w:r w:rsidRPr="00013A32">
        <w:t xml:space="preserve"> </w:t>
      </w:r>
      <w:r w:rsidRPr="00013A32">
        <w:rPr>
          <w:rFonts w:ascii="Sylfaen" w:hAnsi="Sylfaen" w:cs="Sylfaen"/>
        </w:rPr>
        <w:t>ձևաթղթի</w:t>
      </w:r>
      <w:r w:rsidRPr="00013A32">
        <w:t xml:space="preserve"> </w:t>
      </w:r>
      <w:r w:rsidRPr="00013A32">
        <w:rPr>
          <w:rFonts w:ascii="Sylfaen" w:hAnsi="Sylfaen" w:cs="Sylfaen"/>
        </w:rPr>
        <w:t>վրա</w:t>
      </w:r>
      <w:r w:rsidRPr="00013A32">
        <w:t xml:space="preserve">, </w:t>
      </w:r>
      <w:r w:rsidRPr="00013A32">
        <w:rPr>
          <w:rFonts w:ascii="Sylfaen" w:hAnsi="Sylfaen" w:cs="Sylfaen"/>
        </w:rPr>
        <w:t>թե</w:t>
      </w:r>
      <w:r w:rsidRPr="00013A32">
        <w:t xml:space="preserve"> </w:t>
      </w:r>
      <w:r w:rsidRPr="00013A32">
        <w:rPr>
          <w:rFonts w:ascii="Sylfaen" w:hAnsi="Sylfaen" w:cs="Sylfaen"/>
        </w:rPr>
        <w:t>ոչ</w:t>
      </w:r>
      <w:r w:rsidRPr="00013A32">
        <w:t xml:space="preserve">: 2. </w:t>
      </w:r>
      <w:r w:rsidRPr="00013A32">
        <w:rPr>
          <w:rFonts w:ascii="Sylfaen" w:hAnsi="Sylfaen" w:cs="Sylfaen"/>
        </w:rPr>
        <w:t>Հայտը</w:t>
      </w:r>
      <w:r w:rsidRPr="00013A32">
        <w:t xml:space="preserve"> </w:t>
      </w:r>
      <w:r w:rsidRPr="00013A32">
        <w:rPr>
          <w:rFonts w:ascii="Sylfaen" w:hAnsi="Sylfaen" w:cs="Sylfaen"/>
        </w:rPr>
        <w:t>ստորագրելիս</w:t>
      </w:r>
      <w:r w:rsidRPr="00013A32">
        <w:t xml:space="preserve"> </w:t>
      </w:r>
      <w:r w:rsidRPr="00013A32">
        <w:rPr>
          <w:rFonts w:ascii="Sylfaen" w:hAnsi="Sylfaen" w:cs="Sylfaen"/>
        </w:rPr>
        <w:t>ինչպիսի</w:t>
      </w:r>
      <w:r w:rsidRPr="00013A32">
        <w:t xml:space="preserve"> </w:t>
      </w:r>
      <w:r w:rsidRPr="00013A32">
        <w:rPr>
          <w:rFonts w:ascii="Sylfaen" w:hAnsi="Sylfaen" w:cs="Sylfaen"/>
        </w:rPr>
        <w:t>ստորագրություն</w:t>
      </w:r>
      <w:r w:rsidRPr="00013A32">
        <w:t xml:space="preserve"> </w:t>
      </w:r>
      <w:r w:rsidRPr="00013A32">
        <w:rPr>
          <w:rFonts w:ascii="Sylfaen" w:hAnsi="Sylfaen" w:cs="Sylfaen"/>
        </w:rPr>
        <w:t>է</w:t>
      </w:r>
      <w:r w:rsidRPr="00013A32">
        <w:t xml:space="preserve"> </w:t>
      </w:r>
      <w:r w:rsidRPr="00013A32">
        <w:rPr>
          <w:rFonts w:ascii="Sylfaen" w:hAnsi="Sylfaen" w:cs="Sylfaen"/>
        </w:rPr>
        <w:t>պարտադիր՝</w:t>
      </w:r>
      <w:r w:rsidRPr="00013A32">
        <w:t xml:space="preserve"> </w:t>
      </w:r>
      <w:r w:rsidRPr="00013A32">
        <w:rPr>
          <w:rFonts w:ascii="Sylfaen" w:hAnsi="Sylfaen" w:cs="Sylfaen"/>
        </w:rPr>
        <w:t>էլեկտրոնային</w:t>
      </w:r>
      <w:r w:rsidRPr="00013A32">
        <w:t xml:space="preserve"> </w:t>
      </w:r>
      <w:r w:rsidRPr="00013A32">
        <w:rPr>
          <w:rFonts w:ascii="Sylfaen" w:hAnsi="Sylfaen" w:cs="Sylfaen"/>
        </w:rPr>
        <w:t>թե</w:t>
      </w:r>
      <w:r w:rsidRPr="00013A32">
        <w:t xml:space="preserve"> </w:t>
      </w:r>
      <w:r w:rsidRPr="00013A32">
        <w:rPr>
          <w:rFonts w:ascii="Sylfaen" w:hAnsi="Sylfaen" w:cs="Sylfaen"/>
        </w:rPr>
        <w:t>սովորականը՝</w:t>
      </w:r>
      <w:r w:rsidRPr="00013A32">
        <w:t xml:space="preserve"> </w:t>
      </w:r>
      <w:r w:rsidRPr="00013A32">
        <w:rPr>
          <w:rFonts w:ascii="Sylfaen" w:hAnsi="Sylfaen" w:cs="Sylfaen"/>
        </w:rPr>
        <w:t>կնիքով</w:t>
      </w:r>
      <w:r w:rsidRPr="00013A32">
        <w:t>:</w:t>
      </w:r>
    </w:p>
    <w:p w:rsidR="00874AFA" w:rsidRPr="00013A32" w:rsidRDefault="001260A9" w:rsidP="00B26BA3">
      <w:pPr>
        <w:jc w:val="both"/>
        <w:rPr>
          <w:rFonts w:ascii="Sylfaen" w:hAnsi="Sylfaen" w:cs="Sylfaen"/>
        </w:rPr>
      </w:pPr>
      <w:r w:rsidRPr="00013A32">
        <w:rPr>
          <w:rFonts w:ascii="Sylfaen" w:hAnsi="Sylfaen"/>
          <w:b/>
        </w:rPr>
        <w:t xml:space="preserve">Պատասխան 3. </w:t>
      </w:r>
      <w:r w:rsidR="00B26BA3" w:rsidRPr="00013A32">
        <w:rPr>
          <w:rFonts w:ascii="Sylfaen" w:hAnsi="Sylfaen"/>
        </w:rPr>
        <w:t>Մրցութային փաթեթով պահանջվող փաստաթղթերը (</w:t>
      </w:r>
      <w:r w:rsidR="00B26BA3" w:rsidRPr="00013A32">
        <w:rPr>
          <w:rFonts w:ascii="Sylfaen" w:hAnsi="Sylfaen" w:cs="Sylfaen"/>
        </w:rPr>
        <w:t>Հայտադիմումի</w:t>
      </w:r>
      <w:r w:rsidR="00B26BA3" w:rsidRPr="00013A32">
        <w:rPr>
          <w:rFonts w:ascii="Sylfaen" w:hAnsi="Sylfaen" w:cs="Arial Armenian"/>
        </w:rPr>
        <w:t xml:space="preserve"> </w:t>
      </w:r>
      <w:r w:rsidR="00B26BA3" w:rsidRPr="00013A32">
        <w:rPr>
          <w:rFonts w:ascii="Sylfaen" w:hAnsi="Sylfaen" w:cs="Sylfaen"/>
        </w:rPr>
        <w:t>ձևը, Հայտատուի տվյալների ձևը, Գնացուցակը և այլ անհրաժեշտ փաստաթղթերը</w:t>
      </w:r>
      <w:r w:rsidR="00B26BA3" w:rsidRPr="00013A32">
        <w:rPr>
          <w:rFonts w:ascii="Sylfaen" w:hAnsi="Sylfaen"/>
        </w:rPr>
        <w:t xml:space="preserve">) </w:t>
      </w:r>
      <w:r w:rsidR="00B26BA3" w:rsidRPr="00013A32">
        <w:rPr>
          <w:rFonts w:ascii="Sylfaen" w:hAnsi="Sylfaen" w:cs="Sylfaen"/>
        </w:rPr>
        <w:t xml:space="preserve">պետք չէ ներկայացնել ընկերության ձևաթղթի վրա: Փաստաթղթերը պետք է </w:t>
      </w:r>
      <w:r w:rsidR="00B26BA3" w:rsidRPr="00013A32">
        <w:rPr>
          <w:rFonts w:ascii="Sylfaen" w:hAnsi="Sylfaen" w:cs="Sylfaen"/>
        </w:rPr>
        <w:lastRenderedPageBreak/>
        <w:t>սովորական ձևով ստորագրված և կնքված լինեն</w:t>
      </w:r>
      <w:r w:rsidR="00CA3748">
        <w:rPr>
          <w:rFonts w:ascii="Sylfaen" w:hAnsi="Sylfaen" w:cs="Sylfaen"/>
        </w:rPr>
        <w:t>:</w:t>
      </w:r>
      <w:r w:rsidR="00B26BA3" w:rsidRPr="00013A32">
        <w:rPr>
          <w:rFonts w:ascii="Sylfaen" w:hAnsi="Sylfaen" w:cs="Sylfaen"/>
        </w:rPr>
        <w:t xml:space="preserve"> ARMEPS համակարգի միջոցով ներկայավում են դրանց սկանավորված տարբերակները: </w:t>
      </w:r>
    </w:p>
    <w:p w:rsidR="00013A32" w:rsidRPr="00013A32" w:rsidRDefault="00013A32" w:rsidP="00013A32">
      <w:pPr>
        <w:rPr>
          <w:rFonts w:ascii="Sylfaen" w:hAnsi="Sylfaen"/>
        </w:rPr>
      </w:pPr>
      <w:r w:rsidRPr="00013A32">
        <w:rPr>
          <w:rFonts w:ascii="Sylfaen" w:hAnsi="Sylfaen"/>
        </w:rPr>
        <w:t>Հարգանքներով,</w:t>
      </w:r>
    </w:p>
    <w:p w:rsidR="00013A32" w:rsidRPr="00013A32" w:rsidRDefault="00013A32" w:rsidP="00013A32">
      <w:pPr>
        <w:spacing w:after="0"/>
        <w:rPr>
          <w:rFonts w:ascii="Sylfaen" w:hAnsi="Sylfaen"/>
        </w:rPr>
      </w:pPr>
      <w:r w:rsidRPr="00013A32">
        <w:rPr>
          <w:rFonts w:ascii="Sylfaen" w:hAnsi="Sylfaen"/>
        </w:rPr>
        <w:t>ՀՀ ՖՆ ԱՀԾԿԿ-ի Գնումների գլխավոր մասնագետ</w:t>
      </w:r>
    </w:p>
    <w:p w:rsidR="00013A32" w:rsidRPr="00013A32" w:rsidRDefault="00013A32" w:rsidP="00013A32">
      <w:pPr>
        <w:spacing w:after="0"/>
        <w:rPr>
          <w:rFonts w:ascii="Sylfaen" w:hAnsi="Sylfaen"/>
        </w:rPr>
      </w:pPr>
      <w:r w:rsidRPr="00013A32">
        <w:rPr>
          <w:rFonts w:ascii="Sylfaen" w:hAnsi="Sylfaen"/>
        </w:rPr>
        <w:t>Հասմիկ Շամամյան</w:t>
      </w:r>
    </w:p>
    <w:p w:rsidR="00013A32" w:rsidRPr="00013A32" w:rsidRDefault="00013A32" w:rsidP="00B26BA3">
      <w:pPr>
        <w:jc w:val="both"/>
        <w:rPr>
          <w:rFonts w:ascii="Sylfaen" w:hAnsi="Sylfaen"/>
        </w:rPr>
      </w:pPr>
    </w:p>
    <w:sectPr w:rsidR="00013A32" w:rsidRPr="00013A32" w:rsidSect="00852099">
      <w:type w:val="oddPage"/>
      <w:pgSz w:w="11907" w:h="16840" w:code="9"/>
      <w:pgMar w:top="1440" w:right="1440" w:bottom="1440" w:left="1797" w:header="720" w:footer="720" w:gutter="0"/>
      <w:paperSrc w:first="7" w:other="7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20"/>
  <w:evenAndOddHeaders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852099"/>
    <w:rsid w:val="00004A07"/>
    <w:rsid w:val="00013A32"/>
    <w:rsid w:val="000C3650"/>
    <w:rsid w:val="001260A9"/>
    <w:rsid w:val="001772F9"/>
    <w:rsid w:val="001B10F5"/>
    <w:rsid w:val="00247C73"/>
    <w:rsid w:val="00255FB9"/>
    <w:rsid w:val="00313B25"/>
    <w:rsid w:val="00346F77"/>
    <w:rsid w:val="003D5212"/>
    <w:rsid w:val="00433F13"/>
    <w:rsid w:val="00852099"/>
    <w:rsid w:val="00874AFA"/>
    <w:rsid w:val="008B093E"/>
    <w:rsid w:val="00980B78"/>
    <w:rsid w:val="009E4AC8"/>
    <w:rsid w:val="00A007E0"/>
    <w:rsid w:val="00B26BA3"/>
    <w:rsid w:val="00BD3D33"/>
    <w:rsid w:val="00BE7ED6"/>
    <w:rsid w:val="00C459AC"/>
    <w:rsid w:val="00CA3748"/>
    <w:rsid w:val="00EE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852099"/>
    <w:pPr>
      <w:spacing w:after="240" w:line="240" w:lineRule="auto"/>
    </w:pPr>
    <w:rPr>
      <w:rFonts w:eastAsia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3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2017-05-31T07:34:00Z</cp:lastPrinted>
  <dcterms:created xsi:type="dcterms:W3CDTF">2017-05-31T06:58:00Z</dcterms:created>
  <dcterms:modified xsi:type="dcterms:W3CDTF">2017-06-05T11:40:00Z</dcterms:modified>
</cp:coreProperties>
</file>